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E" w:rsidRDefault="00BF3B46">
      <w:r>
        <w:t>Knives: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Serrated edge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>When to use:</w:t>
      </w:r>
    </w:p>
    <w:p w:rsidR="00BF3B46" w:rsidRDefault="00BF3B46" w:rsidP="00BF3B46">
      <w:pPr>
        <w:pStyle w:val="ListParagraph"/>
        <w:numPr>
          <w:ilvl w:val="2"/>
          <w:numId w:val="1"/>
        </w:numPr>
      </w:pPr>
      <w:r>
        <w:t>With soft products with hard crusts (bread) or tough skin (tomato)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Paring knife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>When to use:</w:t>
      </w:r>
    </w:p>
    <w:p w:rsidR="00BF3B46" w:rsidRDefault="00BF3B46" w:rsidP="00BF3B46">
      <w:pPr>
        <w:pStyle w:val="ListParagraph"/>
        <w:numPr>
          <w:ilvl w:val="2"/>
          <w:numId w:val="1"/>
        </w:numPr>
      </w:pPr>
      <w:r>
        <w:t>Small allows greater control and intricacy of action</w:t>
      </w:r>
    </w:p>
    <w:p w:rsidR="00BF3B46" w:rsidRDefault="00BF3B46" w:rsidP="00BF3B46">
      <w:pPr>
        <w:pStyle w:val="ListParagraph"/>
        <w:numPr>
          <w:ilvl w:val="2"/>
          <w:numId w:val="1"/>
        </w:numPr>
      </w:pPr>
      <w:r>
        <w:t xml:space="preserve">Peeling fruits/veggies 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Boning knives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>Pointed upwards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>When to use:</w:t>
      </w:r>
    </w:p>
    <w:p w:rsidR="00BF3B46" w:rsidRDefault="00BF3B46" w:rsidP="00BF3B46">
      <w:pPr>
        <w:pStyle w:val="ListParagraph"/>
        <w:numPr>
          <w:ilvl w:val="2"/>
          <w:numId w:val="1"/>
        </w:numPr>
      </w:pPr>
      <w:r>
        <w:t xml:space="preserve">Removing meat from bones </w:t>
      </w:r>
    </w:p>
    <w:p w:rsidR="00BF3B46" w:rsidRDefault="00BF3B46" w:rsidP="00BF3B46">
      <w:pPr>
        <w:pStyle w:val="ListParagraph"/>
        <w:numPr>
          <w:ilvl w:val="2"/>
          <w:numId w:val="1"/>
        </w:numPr>
      </w:pPr>
      <w:r>
        <w:t xml:space="preserve">Cutting fish or poultry 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Chef knife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>When to use:</w:t>
      </w:r>
    </w:p>
    <w:p w:rsidR="00BF3B46" w:rsidRDefault="00BF3B46" w:rsidP="00BF3B46">
      <w:pPr>
        <w:pStyle w:val="ListParagraph"/>
        <w:numPr>
          <w:ilvl w:val="2"/>
          <w:numId w:val="1"/>
        </w:numPr>
      </w:pPr>
      <w:r>
        <w:t xml:space="preserve">Chopping/slicing 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>How to grip:</w:t>
      </w:r>
    </w:p>
    <w:p w:rsidR="002B0A84" w:rsidRDefault="002B0A84" w:rsidP="002B0A84">
      <w:pPr>
        <w:pStyle w:val="ListParagraph"/>
        <w:numPr>
          <w:ilvl w:val="2"/>
          <w:numId w:val="1"/>
        </w:numPr>
      </w:pPr>
      <w:r>
        <w:t>Thumb grips blade, index finger over top</w:t>
      </w:r>
    </w:p>
    <w:p w:rsidR="002B0A84" w:rsidRDefault="002B0A84" w:rsidP="002B0A84">
      <w:pPr>
        <w:pStyle w:val="ListParagraph"/>
        <w:numPr>
          <w:ilvl w:val="2"/>
          <w:numId w:val="1"/>
        </w:numPr>
      </w:pPr>
      <w:r>
        <w:t>Hand grips around handle</w:t>
      </w:r>
    </w:p>
    <w:p w:rsidR="002B0A84" w:rsidRDefault="002B0A84" w:rsidP="002B0A84">
      <w:pPr>
        <w:pStyle w:val="ListParagraph"/>
        <w:numPr>
          <w:ilvl w:val="2"/>
          <w:numId w:val="1"/>
        </w:numPr>
      </w:pPr>
      <w:r>
        <w:t>Grip mainly from thumb/forefinger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>Opposite hand – holding food:</w:t>
      </w:r>
    </w:p>
    <w:p w:rsidR="00A2125E" w:rsidRDefault="00A2125E" w:rsidP="00A2125E">
      <w:pPr>
        <w:pStyle w:val="ListParagraph"/>
        <w:numPr>
          <w:ilvl w:val="2"/>
          <w:numId w:val="1"/>
        </w:numPr>
      </w:pPr>
      <w:r>
        <w:t xml:space="preserve">“guiding hand” – holds food on table to prevent sliding around on the board </w:t>
      </w:r>
    </w:p>
    <w:p w:rsidR="00A2125E" w:rsidRDefault="00A2125E" w:rsidP="00A2125E">
      <w:pPr>
        <w:pStyle w:val="ListParagraph"/>
        <w:numPr>
          <w:ilvl w:val="2"/>
          <w:numId w:val="1"/>
        </w:numPr>
      </w:pPr>
      <w:r>
        <w:t xml:space="preserve">Claw grip – keep fingers curled inwards </w:t>
      </w:r>
    </w:p>
    <w:p w:rsidR="00A2125E" w:rsidRDefault="00A2125E" w:rsidP="00A2125E">
      <w:pPr>
        <w:pStyle w:val="ListParagraph"/>
        <w:numPr>
          <w:ilvl w:val="2"/>
          <w:numId w:val="1"/>
        </w:numPr>
      </w:pPr>
      <w:r>
        <w:t>Tuck the thumb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Carving knife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 xml:space="preserve">Slicing meats 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Bread knives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 xml:space="preserve">Serrated 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Cleaver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>Cut through bones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Utility knife</w:t>
      </w:r>
    </w:p>
    <w:p w:rsidR="00BF3B46" w:rsidRDefault="00BF3B46" w:rsidP="00BF3B46">
      <w:pPr>
        <w:pStyle w:val="ListParagraph"/>
        <w:numPr>
          <w:ilvl w:val="1"/>
          <w:numId w:val="1"/>
        </w:numPr>
      </w:pPr>
      <w:r>
        <w:t xml:space="preserve">Larger than a paring knife but smaller than a </w:t>
      </w:r>
      <w:proofErr w:type="spellStart"/>
      <w:r>
        <w:t>chefs</w:t>
      </w:r>
      <w:proofErr w:type="spellEnd"/>
      <w:r>
        <w:t xml:space="preserve"> knife</w:t>
      </w:r>
    </w:p>
    <w:p w:rsidR="00BF3B46" w:rsidRDefault="00BF3B46" w:rsidP="00BF3B46"/>
    <w:p w:rsidR="00BF3B46" w:rsidRDefault="00BF3B46" w:rsidP="00BF3B46">
      <w:r>
        <w:t>Chopping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>Grip blade with index finger and thumb</w:t>
      </w:r>
    </w:p>
    <w:p w:rsidR="00BF3B46" w:rsidRDefault="00BF3B46" w:rsidP="00BF3B46">
      <w:pPr>
        <w:pStyle w:val="ListParagraph"/>
        <w:numPr>
          <w:ilvl w:val="0"/>
          <w:numId w:val="1"/>
        </w:numPr>
      </w:pPr>
      <w:r>
        <w:t xml:space="preserve">Protect fingers by curling in towards palm of hand </w:t>
      </w:r>
    </w:p>
    <w:p w:rsidR="002B0A84" w:rsidRDefault="002B0A84" w:rsidP="00BF3B46">
      <w:pPr>
        <w:pStyle w:val="ListParagraph"/>
        <w:numPr>
          <w:ilvl w:val="0"/>
          <w:numId w:val="1"/>
        </w:numPr>
      </w:pPr>
      <w:r>
        <w:t>Not uniform</w:t>
      </w:r>
    </w:p>
    <w:p w:rsidR="002B0A84" w:rsidRDefault="002B0A84" w:rsidP="002B0A84">
      <w:r>
        <w:t>Dicing</w:t>
      </w:r>
      <w:bookmarkStart w:id="0" w:name="_GoBack"/>
      <w:bookmarkEnd w:id="0"/>
    </w:p>
    <w:p w:rsidR="002B0A84" w:rsidRDefault="002B0A84" w:rsidP="002B0A84">
      <w:pPr>
        <w:pStyle w:val="ListParagraph"/>
        <w:numPr>
          <w:ilvl w:val="0"/>
          <w:numId w:val="1"/>
        </w:numPr>
      </w:pPr>
      <w:r>
        <w:lastRenderedPageBreak/>
        <w:t xml:space="preserve">Even sized cubes 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>Large (3/4 inch), medium (1/2 inch),small (1/4 Inch)</w:t>
      </w:r>
    </w:p>
    <w:p w:rsidR="002B0A84" w:rsidRDefault="002B0A84" w:rsidP="002B0A84">
      <w:proofErr w:type="spellStart"/>
      <w:r>
        <w:t>Chiffonade</w:t>
      </w:r>
      <w:proofErr w:type="spellEnd"/>
      <w:r>
        <w:t xml:space="preserve"> 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 xml:space="preserve">For herbs and greens 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 xml:space="preserve">Long, thin strips 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>To do: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>Pull stems and place leaves on top of one another, stacking according to size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 xml:space="preserve">Rock to cut, don’t chop up and down cause that can bruise the herbs to cause discolouration and possibly loss of flavour </w:t>
      </w:r>
    </w:p>
    <w:p w:rsidR="002B0A84" w:rsidRDefault="002B0A84" w:rsidP="002B0A84">
      <w:proofErr w:type="spellStart"/>
      <w:r>
        <w:t>Batonnet</w:t>
      </w:r>
      <w:proofErr w:type="spellEnd"/>
      <w:r w:rsidR="00A2125E">
        <w:t xml:space="preserve"> (bah-tow-nay)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 xml:space="preserve">French word that means stick or baton 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>To do: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 xml:space="preserve">Chop off each end (topping and tailing), then square off all 4 sides </w:t>
      </w:r>
    </w:p>
    <w:p w:rsidR="002B0A84" w:rsidRDefault="002B0A84" w:rsidP="002B0A84">
      <w:pPr>
        <w:pStyle w:val="ListParagraph"/>
        <w:numPr>
          <w:ilvl w:val="1"/>
          <w:numId w:val="1"/>
        </w:numPr>
      </w:pPr>
      <w:r>
        <w:t xml:space="preserve">Slice the rectangle into ¼ inch pieces </w:t>
      </w:r>
    </w:p>
    <w:p w:rsidR="00A2125E" w:rsidRDefault="00A2125E" w:rsidP="002B0A84">
      <w:pPr>
        <w:pStyle w:val="ListParagraph"/>
        <w:numPr>
          <w:ilvl w:val="1"/>
          <w:numId w:val="1"/>
        </w:numPr>
      </w:pPr>
      <w:r>
        <w:t xml:space="preserve">½ inch x ½ inch x 4 inches </w:t>
      </w:r>
    </w:p>
    <w:p w:rsidR="002B0A84" w:rsidRDefault="002B0A84" w:rsidP="002B0A84">
      <w:r>
        <w:t>Mincing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>Keep tip of the knife anchored on the board</w:t>
      </w:r>
    </w:p>
    <w:p w:rsidR="002B0A84" w:rsidRDefault="002B0A84" w:rsidP="002B0A84">
      <w:proofErr w:type="spellStart"/>
      <w:r>
        <w:t>Tournee</w:t>
      </w:r>
      <w:proofErr w:type="spellEnd"/>
      <w:r>
        <w:t xml:space="preserve"> 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 xml:space="preserve">Oblong shaped cutting technique </w:t>
      </w:r>
    </w:p>
    <w:p w:rsidR="002B0A84" w:rsidRDefault="002B0A84" w:rsidP="002B0A84">
      <w:r>
        <w:t>Julienne</w:t>
      </w:r>
      <w:r w:rsidR="00A2125E">
        <w:t xml:space="preserve"> (</w:t>
      </w:r>
      <w:proofErr w:type="spellStart"/>
      <w:r w:rsidR="00A2125E">
        <w:t>joo</w:t>
      </w:r>
      <w:proofErr w:type="spellEnd"/>
      <w:r w:rsidR="00A2125E">
        <w:t>-lee-</w:t>
      </w:r>
      <w:proofErr w:type="spellStart"/>
      <w:r w:rsidR="00A2125E">
        <w:t>enn</w:t>
      </w:r>
      <w:proofErr w:type="spellEnd"/>
      <w:r w:rsidR="00A2125E">
        <w:t>)</w:t>
      </w:r>
    </w:p>
    <w:p w:rsidR="002B0A84" w:rsidRDefault="002B0A84" w:rsidP="002B0A84">
      <w:pPr>
        <w:pStyle w:val="ListParagraph"/>
        <w:numPr>
          <w:ilvl w:val="0"/>
          <w:numId w:val="1"/>
        </w:numPr>
      </w:pPr>
      <w:r>
        <w:t xml:space="preserve">Finer cut – matchstick </w:t>
      </w:r>
    </w:p>
    <w:p w:rsidR="00A2125E" w:rsidRDefault="002B0A84" w:rsidP="002B0A84">
      <w:pPr>
        <w:pStyle w:val="ListParagraph"/>
        <w:numPr>
          <w:ilvl w:val="0"/>
          <w:numId w:val="1"/>
        </w:numPr>
      </w:pPr>
      <w:r>
        <w:t xml:space="preserve">Cut into 1/8 inch planks then into 1/8 inch strips </w:t>
      </w:r>
    </w:p>
    <w:p w:rsidR="00A2125E" w:rsidRDefault="00A2125E" w:rsidP="002B0A84">
      <w:pPr>
        <w:pStyle w:val="ListParagraph"/>
        <w:numPr>
          <w:ilvl w:val="0"/>
          <w:numId w:val="1"/>
        </w:numPr>
      </w:pPr>
      <w:r>
        <w:t xml:space="preserve">1/8 x 1/8 x 2 ½ inches </w:t>
      </w:r>
    </w:p>
    <w:p w:rsidR="00A2125E" w:rsidRDefault="00A2125E" w:rsidP="00A2125E">
      <w:proofErr w:type="spellStart"/>
      <w:r>
        <w:t>Brunoise</w:t>
      </w:r>
      <w:proofErr w:type="spellEnd"/>
      <w:r>
        <w:t xml:space="preserve"> (</w:t>
      </w:r>
      <w:proofErr w:type="spellStart"/>
      <w:r>
        <w:t>broon-whaz</w:t>
      </w:r>
      <w:proofErr w:type="spellEnd"/>
      <w:r>
        <w:t>)</w:t>
      </w:r>
    </w:p>
    <w:p w:rsidR="00A2125E" w:rsidRDefault="00A2125E" w:rsidP="00A2125E">
      <w:pPr>
        <w:pStyle w:val="ListParagraph"/>
        <w:numPr>
          <w:ilvl w:val="0"/>
          <w:numId w:val="1"/>
        </w:numPr>
      </w:pPr>
      <w:r>
        <w:t xml:space="preserve">1/8 x 1/8 x 1/8 cut </w:t>
      </w:r>
    </w:p>
    <w:p w:rsidR="00A2125E" w:rsidRDefault="00A2125E" w:rsidP="00A2125E">
      <w:proofErr w:type="spellStart"/>
      <w:r>
        <w:t>Allumette</w:t>
      </w:r>
      <w:proofErr w:type="spellEnd"/>
      <w:r>
        <w:t xml:space="preserve"> (al-</w:t>
      </w:r>
      <w:proofErr w:type="spellStart"/>
      <w:r>
        <w:t>yoo</w:t>
      </w:r>
      <w:proofErr w:type="spellEnd"/>
      <w:r>
        <w:t>-met)</w:t>
      </w:r>
    </w:p>
    <w:p w:rsidR="00A2125E" w:rsidRDefault="00A2125E" w:rsidP="00A2125E">
      <w:pPr>
        <w:pStyle w:val="ListParagraph"/>
        <w:numPr>
          <w:ilvl w:val="0"/>
          <w:numId w:val="1"/>
        </w:numPr>
      </w:pPr>
      <w:r>
        <w:t>¼ inch x ¼ inch x 2 ½ inches (big julienne)</w:t>
      </w:r>
    </w:p>
    <w:p w:rsidR="00A2125E" w:rsidRPr="00A2125E" w:rsidRDefault="00A2125E" w:rsidP="00A2125E">
      <w:pPr>
        <w:pStyle w:val="ListParagraph"/>
        <w:numPr>
          <w:ilvl w:val="0"/>
          <w:numId w:val="1"/>
        </w:numPr>
      </w:pPr>
    </w:p>
    <w:p w:rsidR="00A2125E" w:rsidRPr="00A2125E" w:rsidRDefault="00A2125E" w:rsidP="00A2125E"/>
    <w:p w:rsidR="00A2125E" w:rsidRPr="00A2125E" w:rsidRDefault="00A2125E" w:rsidP="00A2125E"/>
    <w:p w:rsidR="00A2125E" w:rsidRPr="00A2125E" w:rsidRDefault="00A2125E" w:rsidP="00A2125E"/>
    <w:p w:rsidR="00A2125E" w:rsidRPr="00A2125E" w:rsidRDefault="00A2125E" w:rsidP="00A2125E"/>
    <w:p w:rsidR="00A2125E" w:rsidRDefault="00A2125E" w:rsidP="00A2125E"/>
    <w:p w:rsidR="002B0A84" w:rsidRDefault="00A2125E" w:rsidP="00A2125E">
      <w:pPr>
        <w:tabs>
          <w:tab w:val="left" w:pos="6147"/>
        </w:tabs>
      </w:pPr>
      <w:r>
        <w:tab/>
      </w:r>
    </w:p>
    <w:p w:rsidR="00A2125E" w:rsidRPr="00A2125E" w:rsidRDefault="00A2125E" w:rsidP="00A2125E">
      <w:pPr>
        <w:tabs>
          <w:tab w:val="left" w:pos="6147"/>
        </w:tabs>
      </w:pPr>
    </w:p>
    <w:sectPr w:rsidR="00A2125E" w:rsidRPr="00A21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D22"/>
    <w:multiLevelType w:val="hybridMultilevel"/>
    <w:tmpl w:val="EA9E5FD4"/>
    <w:lvl w:ilvl="0" w:tplc="996A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6"/>
    <w:rsid w:val="002B0A84"/>
    <w:rsid w:val="0091027E"/>
    <w:rsid w:val="00A2125E"/>
    <w:rsid w:val="00B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2012-10-22T00:28:00Z</dcterms:created>
  <dcterms:modified xsi:type="dcterms:W3CDTF">2012-10-22T01:08:00Z</dcterms:modified>
</cp:coreProperties>
</file>