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B8" w:rsidRPr="00EA62B8" w:rsidRDefault="00EA62B8" w:rsidP="00EA62B8">
      <w:pPr>
        <w:pStyle w:val="Title"/>
        <w:pBdr>
          <w:bottom w:val="single" w:sz="8" w:space="1" w:color="4F81BD" w:themeColor="accent1"/>
        </w:pBdr>
        <w:rPr>
          <w:sz w:val="48"/>
        </w:rPr>
      </w:pPr>
      <w:r w:rsidRPr="00EA62B8">
        <w:rPr>
          <w:sz w:val="48"/>
        </w:rPr>
        <w:t>Basic Measures and Techniques</w:t>
      </w:r>
    </w:p>
    <w:tbl>
      <w:tblPr>
        <w:tblStyle w:val="TableGrid"/>
        <w:tblW w:w="0" w:type="auto"/>
        <w:tblLook w:val="04A0" w:firstRow="1" w:lastRow="0" w:firstColumn="1" w:lastColumn="0" w:noHBand="0" w:noVBand="1"/>
      </w:tblPr>
      <w:tblGrid>
        <w:gridCol w:w="2394"/>
        <w:gridCol w:w="2394"/>
        <w:gridCol w:w="2394"/>
        <w:gridCol w:w="2394"/>
      </w:tblGrid>
      <w:tr w:rsidR="00EA62B8" w:rsidTr="00A62D48">
        <w:tc>
          <w:tcPr>
            <w:tcW w:w="9576" w:type="dxa"/>
            <w:gridSpan w:val="4"/>
          </w:tcPr>
          <w:p w:rsidR="00EA62B8" w:rsidRPr="00EA62B8" w:rsidRDefault="00EA62B8" w:rsidP="00EA62B8">
            <w:pPr>
              <w:rPr>
                <w:rFonts w:ascii="Times New Roman" w:hAnsi="Times New Roman" w:cs="Times New Roman"/>
                <w:b/>
                <w:sz w:val="24"/>
              </w:rPr>
            </w:pPr>
            <w:r w:rsidRPr="00EA62B8">
              <w:rPr>
                <w:rFonts w:ascii="Times New Roman" w:hAnsi="Times New Roman" w:cs="Times New Roman"/>
                <w:b/>
                <w:sz w:val="28"/>
              </w:rPr>
              <w:t xml:space="preserve">Abbreviations: </w:t>
            </w:r>
          </w:p>
        </w:tc>
      </w:tr>
      <w:tr w:rsidR="00EA62B8" w:rsidTr="00423859">
        <w:trPr>
          <w:trHeight w:val="51"/>
        </w:trPr>
        <w:tc>
          <w:tcPr>
            <w:tcW w:w="2394" w:type="dxa"/>
          </w:tcPr>
          <w:p w:rsidR="00EA62B8" w:rsidRPr="00EA62B8" w:rsidRDefault="00EA62B8" w:rsidP="00EA62B8">
            <w:pPr>
              <w:rPr>
                <w:rFonts w:ascii="Times New Roman" w:hAnsi="Times New Roman" w:cs="Times New Roman"/>
                <w:b/>
                <w:sz w:val="24"/>
              </w:rPr>
            </w:pPr>
            <w:r w:rsidRPr="00EA62B8">
              <w:rPr>
                <w:rFonts w:ascii="Times New Roman" w:hAnsi="Times New Roman" w:cs="Times New Roman"/>
                <w:b/>
                <w:sz w:val="24"/>
              </w:rPr>
              <w:t>Word:</w:t>
            </w:r>
          </w:p>
        </w:tc>
        <w:tc>
          <w:tcPr>
            <w:tcW w:w="2394" w:type="dxa"/>
          </w:tcPr>
          <w:p w:rsidR="00EA62B8" w:rsidRPr="00EA62B8" w:rsidRDefault="00EA62B8" w:rsidP="00EA62B8">
            <w:pPr>
              <w:rPr>
                <w:rFonts w:ascii="Times New Roman" w:hAnsi="Times New Roman" w:cs="Times New Roman"/>
                <w:b/>
                <w:sz w:val="24"/>
              </w:rPr>
            </w:pPr>
            <w:r w:rsidRPr="00EA62B8">
              <w:rPr>
                <w:rFonts w:ascii="Times New Roman" w:hAnsi="Times New Roman" w:cs="Times New Roman"/>
                <w:b/>
                <w:sz w:val="24"/>
              </w:rPr>
              <w:t>Abbreviation:</w:t>
            </w:r>
          </w:p>
        </w:tc>
        <w:tc>
          <w:tcPr>
            <w:tcW w:w="2394" w:type="dxa"/>
          </w:tcPr>
          <w:p w:rsidR="00EA62B8" w:rsidRPr="00EA62B8" w:rsidRDefault="00EA62B8" w:rsidP="00EA62B8">
            <w:pPr>
              <w:rPr>
                <w:rFonts w:ascii="Times New Roman" w:hAnsi="Times New Roman" w:cs="Times New Roman"/>
                <w:b/>
                <w:sz w:val="24"/>
              </w:rPr>
            </w:pPr>
            <w:r w:rsidRPr="00EA62B8">
              <w:rPr>
                <w:rFonts w:ascii="Times New Roman" w:hAnsi="Times New Roman" w:cs="Times New Roman"/>
                <w:b/>
                <w:sz w:val="24"/>
              </w:rPr>
              <w:t>Word:</w:t>
            </w:r>
          </w:p>
        </w:tc>
        <w:tc>
          <w:tcPr>
            <w:tcW w:w="2394" w:type="dxa"/>
          </w:tcPr>
          <w:p w:rsidR="00EA62B8" w:rsidRPr="00EA62B8" w:rsidRDefault="00EA62B8" w:rsidP="00EA62B8">
            <w:pPr>
              <w:rPr>
                <w:rFonts w:ascii="Times New Roman" w:hAnsi="Times New Roman" w:cs="Times New Roman"/>
                <w:b/>
                <w:sz w:val="24"/>
              </w:rPr>
            </w:pPr>
            <w:r w:rsidRPr="00EA62B8">
              <w:rPr>
                <w:rFonts w:ascii="Times New Roman" w:hAnsi="Times New Roman" w:cs="Times New Roman"/>
                <w:b/>
                <w:sz w:val="24"/>
              </w:rPr>
              <w:t>Abbreviation:</w:t>
            </w:r>
          </w:p>
        </w:tc>
      </w:tr>
      <w:tr w:rsidR="00EA62B8" w:rsidTr="00423859">
        <w:trPr>
          <w:trHeight w:val="50"/>
        </w:trPr>
        <w:tc>
          <w:tcPr>
            <w:tcW w:w="2394" w:type="dxa"/>
          </w:tcPr>
          <w:p w:rsidR="00EA62B8" w:rsidRDefault="00EA62B8" w:rsidP="00EA62B8">
            <w:pPr>
              <w:rPr>
                <w:rFonts w:ascii="Times New Roman" w:hAnsi="Times New Roman" w:cs="Times New Roman"/>
                <w:sz w:val="24"/>
              </w:rPr>
            </w:pPr>
            <w:r>
              <w:rPr>
                <w:rFonts w:ascii="Times New Roman" w:hAnsi="Times New Roman" w:cs="Times New Roman"/>
                <w:sz w:val="24"/>
              </w:rPr>
              <w:t xml:space="preserve">Few Grains </w:t>
            </w:r>
          </w:p>
        </w:tc>
        <w:tc>
          <w:tcPr>
            <w:tcW w:w="2394" w:type="dxa"/>
          </w:tcPr>
          <w:p w:rsidR="00EA62B8" w:rsidRDefault="00EA62B8" w:rsidP="00EA62B8">
            <w:pPr>
              <w:rPr>
                <w:rFonts w:ascii="Times New Roman" w:hAnsi="Times New Roman" w:cs="Times New Roman"/>
                <w:sz w:val="24"/>
              </w:rPr>
            </w:pPr>
          </w:p>
        </w:tc>
        <w:tc>
          <w:tcPr>
            <w:tcW w:w="2394" w:type="dxa"/>
          </w:tcPr>
          <w:p w:rsidR="00EA62B8" w:rsidRDefault="00EA62B8" w:rsidP="00EA62B8">
            <w:pPr>
              <w:rPr>
                <w:rFonts w:ascii="Times New Roman" w:hAnsi="Times New Roman" w:cs="Times New Roman"/>
                <w:sz w:val="24"/>
              </w:rPr>
            </w:pPr>
            <w:r>
              <w:rPr>
                <w:rFonts w:ascii="Times New Roman" w:hAnsi="Times New Roman" w:cs="Times New Roman"/>
                <w:sz w:val="24"/>
              </w:rPr>
              <w:t>Few Drops</w:t>
            </w:r>
          </w:p>
        </w:tc>
        <w:tc>
          <w:tcPr>
            <w:tcW w:w="2394" w:type="dxa"/>
          </w:tcPr>
          <w:p w:rsidR="00EA62B8" w:rsidRDefault="00EA62B8" w:rsidP="00EA62B8">
            <w:pPr>
              <w:rPr>
                <w:rFonts w:ascii="Times New Roman" w:hAnsi="Times New Roman" w:cs="Times New Roman"/>
                <w:sz w:val="24"/>
              </w:rPr>
            </w:pPr>
          </w:p>
        </w:tc>
      </w:tr>
      <w:tr w:rsidR="00EA62B8" w:rsidTr="00423859">
        <w:trPr>
          <w:trHeight w:val="50"/>
        </w:trPr>
        <w:tc>
          <w:tcPr>
            <w:tcW w:w="2394" w:type="dxa"/>
          </w:tcPr>
          <w:p w:rsidR="00EA62B8" w:rsidRDefault="00EA62B8" w:rsidP="00EA62B8">
            <w:pPr>
              <w:rPr>
                <w:rFonts w:ascii="Times New Roman" w:hAnsi="Times New Roman" w:cs="Times New Roman"/>
                <w:sz w:val="24"/>
              </w:rPr>
            </w:pPr>
            <w:r>
              <w:rPr>
                <w:rFonts w:ascii="Times New Roman" w:hAnsi="Times New Roman" w:cs="Times New Roman"/>
                <w:sz w:val="24"/>
              </w:rPr>
              <w:t>Millilitre</w:t>
            </w:r>
          </w:p>
        </w:tc>
        <w:tc>
          <w:tcPr>
            <w:tcW w:w="2394" w:type="dxa"/>
          </w:tcPr>
          <w:p w:rsidR="00EA62B8" w:rsidRDefault="00EA62B8" w:rsidP="00EA62B8">
            <w:pPr>
              <w:rPr>
                <w:rFonts w:ascii="Times New Roman" w:hAnsi="Times New Roman" w:cs="Times New Roman"/>
                <w:sz w:val="24"/>
              </w:rPr>
            </w:pPr>
          </w:p>
        </w:tc>
        <w:tc>
          <w:tcPr>
            <w:tcW w:w="2394" w:type="dxa"/>
          </w:tcPr>
          <w:p w:rsidR="00EA62B8" w:rsidRDefault="00EA62B8" w:rsidP="00EA62B8">
            <w:pPr>
              <w:rPr>
                <w:rFonts w:ascii="Times New Roman" w:hAnsi="Times New Roman" w:cs="Times New Roman"/>
                <w:sz w:val="24"/>
              </w:rPr>
            </w:pPr>
            <w:r>
              <w:rPr>
                <w:rFonts w:ascii="Times New Roman" w:hAnsi="Times New Roman" w:cs="Times New Roman"/>
                <w:sz w:val="24"/>
              </w:rPr>
              <w:t>Litre</w:t>
            </w:r>
          </w:p>
        </w:tc>
        <w:tc>
          <w:tcPr>
            <w:tcW w:w="2394" w:type="dxa"/>
          </w:tcPr>
          <w:p w:rsidR="00EA62B8" w:rsidRDefault="00EA62B8" w:rsidP="00EA62B8">
            <w:pPr>
              <w:rPr>
                <w:rFonts w:ascii="Times New Roman" w:hAnsi="Times New Roman" w:cs="Times New Roman"/>
                <w:sz w:val="24"/>
              </w:rPr>
            </w:pPr>
          </w:p>
        </w:tc>
      </w:tr>
      <w:tr w:rsidR="00EA62B8" w:rsidTr="00423859">
        <w:trPr>
          <w:trHeight w:val="50"/>
        </w:trPr>
        <w:tc>
          <w:tcPr>
            <w:tcW w:w="2394" w:type="dxa"/>
          </w:tcPr>
          <w:p w:rsidR="00EA62B8" w:rsidRDefault="00EA62B8" w:rsidP="00EA62B8">
            <w:pPr>
              <w:rPr>
                <w:rFonts w:ascii="Times New Roman" w:hAnsi="Times New Roman" w:cs="Times New Roman"/>
                <w:sz w:val="24"/>
              </w:rPr>
            </w:pPr>
            <w:r>
              <w:rPr>
                <w:rFonts w:ascii="Times New Roman" w:hAnsi="Times New Roman" w:cs="Times New Roman"/>
                <w:sz w:val="24"/>
              </w:rPr>
              <w:t>Gram</w:t>
            </w:r>
          </w:p>
        </w:tc>
        <w:tc>
          <w:tcPr>
            <w:tcW w:w="2394" w:type="dxa"/>
          </w:tcPr>
          <w:p w:rsidR="00EA62B8" w:rsidRDefault="00EA62B8" w:rsidP="00EA62B8">
            <w:pPr>
              <w:rPr>
                <w:rFonts w:ascii="Times New Roman" w:hAnsi="Times New Roman" w:cs="Times New Roman"/>
                <w:sz w:val="24"/>
              </w:rPr>
            </w:pPr>
          </w:p>
        </w:tc>
        <w:tc>
          <w:tcPr>
            <w:tcW w:w="2394" w:type="dxa"/>
          </w:tcPr>
          <w:p w:rsidR="00EA62B8" w:rsidRDefault="00EA62B8" w:rsidP="00EA62B8">
            <w:pPr>
              <w:rPr>
                <w:rFonts w:ascii="Times New Roman" w:hAnsi="Times New Roman" w:cs="Times New Roman"/>
                <w:sz w:val="24"/>
              </w:rPr>
            </w:pPr>
            <w:r>
              <w:rPr>
                <w:rFonts w:ascii="Times New Roman" w:hAnsi="Times New Roman" w:cs="Times New Roman"/>
                <w:sz w:val="24"/>
              </w:rPr>
              <w:t>Kilogram</w:t>
            </w:r>
          </w:p>
        </w:tc>
        <w:tc>
          <w:tcPr>
            <w:tcW w:w="2394" w:type="dxa"/>
          </w:tcPr>
          <w:p w:rsidR="00EA62B8" w:rsidRDefault="00EA62B8" w:rsidP="00EA62B8">
            <w:pPr>
              <w:rPr>
                <w:rFonts w:ascii="Times New Roman" w:hAnsi="Times New Roman" w:cs="Times New Roman"/>
                <w:sz w:val="24"/>
              </w:rPr>
            </w:pPr>
          </w:p>
        </w:tc>
      </w:tr>
      <w:tr w:rsidR="00EA62B8" w:rsidTr="00423859">
        <w:trPr>
          <w:trHeight w:val="50"/>
        </w:trPr>
        <w:tc>
          <w:tcPr>
            <w:tcW w:w="2394" w:type="dxa"/>
          </w:tcPr>
          <w:p w:rsidR="00EA62B8" w:rsidRDefault="00EA62B8" w:rsidP="00EA62B8">
            <w:pPr>
              <w:rPr>
                <w:rFonts w:ascii="Times New Roman" w:hAnsi="Times New Roman" w:cs="Times New Roman"/>
                <w:sz w:val="24"/>
              </w:rPr>
            </w:pPr>
            <w:r>
              <w:rPr>
                <w:rFonts w:ascii="Times New Roman" w:hAnsi="Times New Roman" w:cs="Times New Roman"/>
                <w:sz w:val="24"/>
              </w:rPr>
              <w:t>Hour</w:t>
            </w:r>
          </w:p>
        </w:tc>
        <w:tc>
          <w:tcPr>
            <w:tcW w:w="2394" w:type="dxa"/>
          </w:tcPr>
          <w:p w:rsidR="00EA62B8" w:rsidRDefault="00EA62B8" w:rsidP="00EA62B8">
            <w:pPr>
              <w:rPr>
                <w:rFonts w:ascii="Times New Roman" w:hAnsi="Times New Roman" w:cs="Times New Roman"/>
                <w:sz w:val="24"/>
              </w:rPr>
            </w:pPr>
          </w:p>
        </w:tc>
        <w:tc>
          <w:tcPr>
            <w:tcW w:w="2394" w:type="dxa"/>
          </w:tcPr>
          <w:p w:rsidR="00EA62B8" w:rsidRDefault="00EA62B8" w:rsidP="00EA62B8">
            <w:pPr>
              <w:rPr>
                <w:rFonts w:ascii="Times New Roman" w:hAnsi="Times New Roman" w:cs="Times New Roman"/>
                <w:sz w:val="24"/>
              </w:rPr>
            </w:pPr>
            <w:r>
              <w:rPr>
                <w:rFonts w:ascii="Times New Roman" w:hAnsi="Times New Roman" w:cs="Times New Roman"/>
                <w:sz w:val="24"/>
              </w:rPr>
              <w:t>Minute</w:t>
            </w:r>
          </w:p>
        </w:tc>
        <w:tc>
          <w:tcPr>
            <w:tcW w:w="2394" w:type="dxa"/>
          </w:tcPr>
          <w:p w:rsidR="00EA62B8" w:rsidRDefault="00EA62B8" w:rsidP="00EA62B8">
            <w:pPr>
              <w:rPr>
                <w:rFonts w:ascii="Times New Roman" w:hAnsi="Times New Roman" w:cs="Times New Roman"/>
                <w:sz w:val="24"/>
              </w:rPr>
            </w:pPr>
          </w:p>
        </w:tc>
      </w:tr>
      <w:tr w:rsidR="00EA62B8" w:rsidTr="00423859">
        <w:trPr>
          <w:trHeight w:val="50"/>
        </w:trPr>
        <w:tc>
          <w:tcPr>
            <w:tcW w:w="2394" w:type="dxa"/>
          </w:tcPr>
          <w:p w:rsidR="00EA62B8" w:rsidRDefault="00EA62B8" w:rsidP="00EA62B8">
            <w:pPr>
              <w:rPr>
                <w:rFonts w:ascii="Times New Roman" w:hAnsi="Times New Roman" w:cs="Times New Roman"/>
                <w:sz w:val="24"/>
              </w:rPr>
            </w:pPr>
            <w:r>
              <w:rPr>
                <w:rFonts w:ascii="Times New Roman" w:hAnsi="Times New Roman" w:cs="Times New Roman"/>
                <w:sz w:val="24"/>
              </w:rPr>
              <w:t>Tablespoon</w:t>
            </w:r>
          </w:p>
        </w:tc>
        <w:tc>
          <w:tcPr>
            <w:tcW w:w="2394" w:type="dxa"/>
          </w:tcPr>
          <w:p w:rsidR="00EA62B8" w:rsidRDefault="00EA62B8" w:rsidP="00EA62B8">
            <w:pPr>
              <w:rPr>
                <w:rFonts w:ascii="Times New Roman" w:hAnsi="Times New Roman" w:cs="Times New Roman"/>
                <w:sz w:val="24"/>
              </w:rPr>
            </w:pPr>
          </w:p>
        </w:tc>
        <w:tc>
          <w:tcPr>
            <w:tcW w:w="2394" w:type="dxa"/>
          </w:tcPr>
          <w:p w:rsidR="00EA62B8" w:rsidRDefault="00EA62B8" w:rsidP="00EA62B8">
            <w:pPr>
              <w:rPr>
                <w:rFonts w:ascii="Times New Roman" w:hAnsi="Times New Roman" w:cs="Times New Roman"/>
                <w:sz w:val="24"/>
              </w:rPr>
            </w:pPr>
            <w:r>
              <w:rPr>
                <w:rFonts w:ascii="Times New Roman" w:hAnsi="Times New Roman" w:cs="Times New Roman"/>
                <w:sz w:val="24"/>
              </w:rPr>
              <w:t>Teaspoon</w:t>
            </w:r>
          </w:p>
        </w:tc>
        <w:tc>
          <w:tcPr>
            <w:tcW w:w="2394" w:type="dxa"/>
          </w:tcPr>
          <w:p w:rsidR="00EA62B8" w:rsidRDefault="00EA62B8" w:rsidP="00EA62B8">
            <w:pPr>
              <w:rPr>
                <w:rFonts w:ascii="Times New Roman" w:hAnsi="Times New Roman" w:cs="Times New Roman"/>
                <w:sz w:val="24"/>
              </w:rPr>
            </w:pPr>
            <w:bookmarkStart w:id="0" w:name="_GoBack"/>
            <w:bookmarkEnd w:id="0"/>
          </w:p>
        </w:tc>
      </w:tr>
      <w:tr w:rsidR="00EA62B8" w:rsidTr="00423859">
        <w:trPr>
          <w:trHeight w:val="50"/>
        </w:trPr>
        <w:tc>
          <w:tcPr>
            <w:tcW w:w="2394" w:type="dxa"/>
          </w:tcPr>
          <w:p w:rsidR="00EA62B8" w:rsidRDefault="00EA62B8" w:rsidP="00EA62B8">
            <w:pPr>
              <w:rPr>
                <w:rFonts w:ascii="Times New Roman" w:hAnsi="Times New Roman" w:cs="Times New Roman"/>
                <w:sz w:val="24"/>
              </w:rPr>
            </w:pPr>
            <w:r>
              <w:rPr>
                <w:rFonts w:ascii="Times New Roman" w:hAnsi="Times New Roman" w:cs="Times New Roman"/>
                <w:sz w:val="24"/>
              </w:rPr>
              <w:t>Cup</w:t>
            </w:r>
          </w:p>
        </w:tc>
        <w:tc>
          <w:tcPr>
            <w:tcW w:w="2394" w:type="dxa"/>
          </w:tcPr>
          <w:p w:rsidR="00EA62B8" w:rsidRDefault="00EA62B8" w:rsidP="00EA62B8">
            <w:pPr>
              <w:rPr>
                <w:rFonts w:ascii="Times New Roman" w:hAnsi="Times New Roman" w:cs="Times New Roman"/>
                <w:sz w:val="24"/>
              </w:rPr>
            </w:pPr>
            <w:r>
              <w:rPr>
                <w:rFonts w:ascii="Times New Roman" w:hAnsi="Times New Roman" w:cs="Times New Roman"/>
                <w:sz w:val="24"/>
              </w:rPr>
              <w:t xml:space="preserve"> </w:t>
            </w:r>
          </w:p>
        </w:tc>
        <w:tc>
          <w:tcPr>
            <w:tcW w:w="2394" w:type="dxa"/>
          </w:tcPr>
          <w:p w:rsidR="00EA62B8" w:rsidRDefault="00EA62B8" w:rsidP="00EA62B8">
            <w:pPr>
              <w:rPr>
                <w:rFonts w:ascii="Times New Roman" w:hAnsi="Times New Roman" w:cs="Times New Roman"/>
                <w:sz w:val="24"/>
              </w:rPr>
            </w:pPr>
          </w:p>
        </w:tc>
        <w:tc>
          <w:tcPr>
            <w:tcW w:w="2394" w:type="dxa"/>
          </w:tcPr>
          <w:p w:rsidR="00EA62B8" w:rsidRDefault="00EA62B8" w:rsidP="00EA62B8">
            <w:pPr>
              <w:rPr>
                <w:rFonts w:ascii="Times New Roman" w:hAnsi="Times New Roman" w:cs="Times New Roman"/>
                <w:sz w:val="24"/>
              </w:rPr>
            </w:pPr>
          </w:p>
        </w:tc>
      </w:tr>
    </w:tbl>
    <w:p w:rsidR="00EA62B8" w:rsidRDefault="00EA62B8" w:rsidP="00EA62B8">
      <w:pPr>
        <w:rPr>
          <w:rFonts w:ascii="Times New Roman" w:hAnsi="Times New Roman" w:cs="Times New Roman"/>
          <w:sz w:val="24"/>
        </w:rPr>
      </w:pPr>
    </w:p>
    <w:p w:rsidR="00EA62B8" w:rsidRPr="00EA62B8" w:rsidRDefault="00EA62B8" w:rsidP="00EA62B8">
      <w:pPr>
        <w:rPr>
          <w:rFonts w:ascii="Times New Roman" w:hAnsi="Times New Roman" w:cs="Times New Roman"/>
          <w:b/>
          <w:sz w:val="28"/>
        </w:rPr>
      </w:pPr>
      <w:r w:rsidRPr="00EA62B8">
        <w:rPr>
          <w:rFonts w:ascii="Times New Roman" w:hAnsi="Times New Roman" w:cs="Times New Roman"/>
          <w:b/>
          <w:sz w:val="28"/>
        </w:rPr>
        <w:t>Measuring Utensils in the Lab:</w:t>
      </w:r>
    </w:p>
    <w:p w:rsidR="00EA62B8" w:rsidRDefault="00EA62B8" w:rsidP="00EA62B8">
      <w:pPr>
        <w:rPr>
          <w:rFonts w:ascii="Times New Roman" w:hAnsi="Times New Roman" w:cs="Times New Roman"/>
          <w:b/>
          <w:sz w:val="24"/>
        </w:rPr>
      </w:pPr>
      <w:r w:rsidRPr="00EA62B8">
        <w:rPr>
          <w:rFonts w:ascii="Times New Roman" w:hAnsi="Times New Roman" w:cs="Times New Roman"/>
          <w:b/>
          <w:sz w:val="24"/>
          <w:u w:val="single"/>
        </w:rPr>
        <w:t>Liquid Measure</w:t>
      </w:r>
      <w:r w:rsidR="00171C7D">
        <w:rPr>
          <w:rFonts w:ascii="Times New Roman" w:hAnsi="Times New Roman" w:cs="Times New Roman"/>
          <w:b/>
          <w:sz w:val="24"/>
          <w:u w:val="single"/>
        </w:rPr>
        <w:t xml:space="preserve">: </w:t>
      </w:r>
      <w:r w:rsidR="00171C7D">
        <w:rPr>
          <w:rFonts w:ascii="Times New Roman" w:hAnsi="Times New Roman" w:cs="Times New Roman"/>
          <w:b/>
          <w:sz w:val="24"/>
        </w:rPr>
        <w:tab/>
      </w:r>
      <w:r w:rsidR="00171C7D">
        <w:rPr>
          <w:rFonts w:ascii="Times New Roman" w:hAnsi="Times New Roman" w:cs="Times New Roman"/>
          <w:b/>
          <w:sz w:val="24"/>
        </w:rPr>
        <w:tab/>
      </w:r>
      <w:r w:rsidR="00171C7D">
        <w:rPr>
          <w:rFonts w:ascii="Times New Roman" w:hAnsi="Times New Roman" w:cs="Times New Roman"/>
          <w:b/>
          <w:sz w:val="24"/>
        </w:rPr>
        <w:tab/>
      </w:r>
      <w:r w:rsidR="00171C7D">
        <w:rPr>
          <w:rFonts w:ascii="Times New Roman" w:hAnsi="Times New Roman" w:cs="Times New Roman"/>
          <w:b/>
          <w:sz w:val="24"/>
        </w:rPr>
        <w:tab/>
      </w:r>
      <w:r w:rsidR="00171C7D">
        <w:rPr>
          <w:rFonts w:ascii="Times New Roman" w:hAnsi="Times New Roman" w:cs="Times New Roman"/>
          <w:b/>
          <w:sz w:val="24"/>
        </w:rPr>
        <w:tab/>
      </w:r>
      <w:r w:rsidR="00171C7D">
        <w:rPr>
          <w:rFonts w:ascii="Times New Roman" w:hAnsi="Times New Roman" w:cs="Times New Roman"/>
          <w:b/>
          <w:sz w:val="24"/>
        </w:rPr>
        <w:tab/>
      </w:r>
      <w:r w:rsidR="00171C7D">
        <w:rPr>
          <w:rFonts w:ascii="Times New Roman" w:hAnsi="Times New Roman" w:cs="Times New Roman"/>
          <w:b/>
          <w:sz w:val="24"/>
        </w:rPr>
        <w:tab/>
      </w:r>
      <w:r w:rsidR="00171C7D" w:rsidRPr="00171C7D">
        <w:rPr>
          <w:rFonts w:ascii="Times New Roman" w:hAnsi="Times New Roman" w:cs="Times New Roman"/>
          <w:b/>
          <w:sz w:val="24"/>
          <w:u w:val="single"/>
        </w:rPr>
        <w:t>Dry Measures:</w:t>
      </w:r>
      <w:r w:rsidR="00171C7D">
        <w:rPr>
          <w:rFonts w:ascii="Times New Roman" w:hAnsi="Times New Roman" w:cs="Times New Roman"/>
          <w:b/>
          <w:sz w:val="24"/>
        </w:rPr>
        <w:t xml:space="preserve"> </w:t>
      </w:r>
    </w:p>
    <w:p w:rsidR="00171C7D" w:rsidRPr="00171C7D" w:rsidRDefault="00171C7D" w:rsidP="00EA62B8">
      <w:pPr>
        <w:rPr>
          <w:rFonts w:ascii="Times New Roman" w:hAnsi="Times New Roman" w:cs="Times New Roman"/>
          <w:sz w:val="24"/>
        </w:rPr>
      </w:pPr>
      <w:r>
        <w:rPr>
          <w:noProof/>
          <w:lang w:eastAsia="en-CA"/>
        </w:rPr>
        <w:drawing>
          <wp:anchor distT="0" distB="0" distL="114300" distR="114300" simplePos="0" relativeHeight="251660288" behindDoc="1" locked="0" layoutInCell="1" allowOverlap="1" wp14:anchorId="13C1EF1A" wp14:editId="11FE6D1F">
            <wp:simplePos x="0" y="0"/>
            <wp:positionH relativeFrom="column">
              <wp:posOffset>2614930</wp:posOffset>
            </wp:positionH>
            <wp:positionV relativeFrom="paragraph">
              <wp:posOffset>277495</wp:posOffset>
            </wp:positionV>
            <wp:extent cx="3242310" cy="2059940"/>
            <wp:effectExtent l="0" t="0" r="0" b="0"/>
            <wp:wrapTight wrapText="bothSides">
              <wp:wrapPolygon edited="0">
                <wp:start x="0" y="0"/>
                <wp:lineTo x="0" y="21374"/>
                <wp:lineTo x="21448" y="21374"/>
                <wp:lineTo x="21448" y="0"/>
                <wp:lineTo x="0" y="0"/>
              </wp:wrapPolygon>
            </wp:wrapTight>
            <wp:docPr id="2" name="Picture 2" descr="http://www.cheftools.com/images/06-0066-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ftools.com/images/06-0066-1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2310"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8240" behindDoc="0" locked="0" layoutInCell="1" allowOverlap="1" wp14:anchorId="2F0976EC" wp14:editId="1923F6DB">
            <wp:simplePos x="0" y="0"/>
            <wp:positionH relativeFrom="column">
              <wp:posOffset>217170</wp:posOffset>
            </wp:positionH>
            <wp:positionV relativeFrom="paragraph">
              <wp:posOffset>71120</wp:posOffset>
            </wp:positionV>
            <wp:extent cx="1452245" cy="1445895"/>
            <wp:effectExtent l="0" t="0" r="0" b="1905"/>
            <wp:wrapSquare wrapText="bothSides"/>
            <wp:docPr id="1" name="Picture 1" descr="https://encrypted-tbn2.google.com/images?q=tbn:ANd9GcSqwdTZ8jfdcK-k05Qcngk_FXu-mzX-RhtwqI1WRn-_8lt8N5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oogle.com/images?q=tbn:ANd9GcSqwdTZ8jfdcK-k05Qcngk_FXu-mzX-RhtwqI1WRn-_8lt8N5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224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Pr="00171C7D">
        <w:rPr>
          <w:rFonts w:ascii="Times New Roman" w:hAnsi="Times New Roman" w:cs="Times New Roman"/>
          <w:sz w:val="24"/>
        </w:rPr>
        <w:t xml:space="preserve">Cups: </w:t>
      </w:r>
    </w:p>
    <w:p w:rsidR="00EA62B8" w:rsidRDefault="00EA62B8" w:rsidP="00EA62B8">
      <w:pPr>
        <w:rPr>
          <w:rFonts w:ascii="Times New Roman" w:hAnsi="Times New Roman" w:cs="Times New Roman"/>
          <w:b/>
          <w:sz w:val="24"/>
          <w:u w:val="single"/>
        </w:rPr>
      </w:pPr>
    </w:p>
    <w:p w:rsidR="00EA62B8" w:rsidRDefault="00EA62B8" w:rsidP="00EA62B8">
      <w:pPr>
        <w:rPr>
          <w:rFonts w:ascii="Times New Roman" w:hAnsi="Times New Roman" w:cs="Times New Roman"/>
          <w:b/>
          <w:sz w:val="24"/>
          <w:u w:val="single"/>
        </w:rPr>
      </w:pPr>
    </w:p>
    <w:p w:rsidR="00EA62B8" w:rsidRPr="00EA62B8" w:rsidRDefault="00EA62B8" w:rsidP="00EA62B8">
      <w:pPr>
        <w:rPr>
          <w:rFonts w:ascii="Times New Roman" w:hAnsi="Times New Roman" w:cs="Times New Roman"/>
          <w:b/>
          <w:sz w:val="24"/>
          <w:u w:val="single"/>
        </w:rPr>
      </w:pPr>
    </w:p>
    <w:p w:rsidR="00D267E8" w:rsidRDefault="00D267E8" w:rsidP="00171C7D">
      <w:pPr>
        <w:ind w:left="720"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D267E8" w:rsidRDefault="004D76FE" w:rsidP="004D76FE">
      <w:pPr>
        <w:ind w:left="2880" w:right="-69"/>
        <w:rPr>
          <w:rFonts w:ascii="Times New Roman" w:hAnsi="Times New Roman" w:cs="Times New Roman"/>
          <w:sz w:val="24"/>
        </w:rPr>
      </w:pPr>
      <w:r>
        <w:rPr>
          <w:noProof/>
          <w:lang w:eastAsia="en-CA"/>
        </w:rPr>
        <w:drawing>
          <wp:anchor distT="0" distB="0" distL="114300" distR="114300" simplePos="0" relativeHeight="251661312" behindDoc="1" locked="0" layoutInCell="1" allowOverlap="1" wp14:anchorId="2DB6D6F1" wp14:editId="5A60AFB2">
            <wp:simplePos x="0" y="0"/>
            <wp:positionH relativeFrom="column">
              <wp:posOffset>385445</wp:posOffset>
            </wp:positionH>
            <wp:positionV relativeFrom="paragraph">
              <wp:posOffset>231775</wp:posOffset>
            </wp:positionV>
            <wp:extent cx="1910080" cy="1658620"/>
            <wp:effectExtent l="0" t="0" r="0" b="0"/>
            <wp:wrapTight wrapText="bothSides">
              <wp:wrapPolygon edited="0">
                <wp:start x="0" y="0"/>
                <wp:lineTo x="0" y="21335"/>
                <wp:lineTo x="21327" y="21335"/>
                <wp:lineTo x="21327" y="0"/>
                <wp:lineTo x="0" y="0"/>
              </wp:wrapPolygon>
            </wp:wrapTight>
            <wp:docPr id="5" name="Picture 5" descr="http://whatscookingamerica.net/Cake/MeasuringSpo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hatscookingamerica.net/Cake/MeasuringSpoon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0080" cy="165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C7D">
        <w:rPr>
          <w:rFonts w:ascii="Times New Roman" w:hAnsi="Times New Roman" w:cs="Times New Roman"/>
          <w:sz w:val="24"/>
        </w:rPr>
        <w:t xml:space="preserve">  </w:t>
      </w:r>
      <w:r>
        <w:rPr>
          <w:rFonts w:ascii="Times New Roman" w:hAnsi="Times New Roman" w:cs="Times New Roman"/>
          <w:sz w:val="24"/>
        </w:rPr>
        <w:t xml:space="preserve">  </w:t>
      </w:r>
      <w:r w:rsidR="00171C7D">
        <w:rPr>
          <w:rFonts w:ascii="Times New Roman" w:hAnsi="Times New Roman" w:cs="Times New Roman"/>
          <w:sz w:val="24"/>
        </w:rPr>
        <w:tab/>
        <w:t xml:space="preserve">   </w:t>
      </w:r>
      <w:r w:rsidR="00D267E8">
        <w:rPr>
          <w:rFonts w:ascii="Times New Roman" w:hAnsi="Times New Roman" w:cs="Times New Roman"/>
          <w:sz w:val="24"/>
        </w:rPr>
        <w:t>____mL        _____mL         _____mL           ____mL</w:t>
      </w:r>
      <w:r w:rsidR="00D267E8">
        <w:rPr>
          <w:rFonts w:ascii="Times New Roman" w:hAnsi="Times New Roman" w:cs="Times New Roman"/>
          <w:sz w:val="24"/>
        </w:rPr>
        <w:tab/>
      </w:r>
    </w:p>
    <w:p w:rsidR="00D267E8" w:rsidRPr="00D267E8" w:rsidRDefault="004D76FE" w:rsidP="004D76FE">
      <w:pPr>
        <w:ind w:left="2160" w:firstLine="720"/>
        <w:rPr>
          <w:rFonts w:ascii="Times New Roman" w:hAnsi="Times New Roman" w:cs="Times New Roman"/>
          <w:sz w:val="24"/>
        </w:rPr>
      </w:pPr>
      <w:r>
        <w:rPr>
          <w:rFonts w:ascii="Times New Roman" w:hAnsi="Times New Roman" w:cs="Times New Roman"/>
          <w:sz w:val="24"/>
        </w:rPr>
        <w:t xml:space="preserve">      </w:t>
      </w:r>
      <w:r w:rsidR="00171C7D">
        <w:rPr>
          <w:rFonts w:ascii="Times New Roman" w:hAnsi="Times New Roman" w:cs="Times New Roman"/>
          <w:sz w:val="24"/>
        </w:rPr>
        <w:t xml:space="preserve">         </w:t>
      </w:r>
      <w:r w:rsidR="00D267E8">
        <w:rPr>
          <w:rFonts w:ascii="Times New Roman" w:hAnsi="Times New Roman" w:cs="Times New Roman"/>
          <w:sz w:val="24"/>
        </w:rPr>
        <w:t>____cup        _____cup        _____cup            ____cup</w:t>
      </w:r>
    </w:p>
    <w:p w:rsidR="00D267E8" w:rsidRPr="00EA62B8" w:rsidRDefault="00D267E8" w:rsidP="00D267E8">
      <w:pPr>
        <w:rPr>
          <w:rFonts w:ascii="Times New Roman" w:hAnsi="Times New Roman" w:cs="Times New Roman"/>
          <w:sz w:val="24"/>
        </w:rPr>
        <w:sectPr w:rsidR="00D267E8" w:rsidRPr="00EA62B8">
          <w:pgSz w:w="12240" w:h="15840"/>
          <w:pgMar w:top="1440" w:right="1440" w:bottom="1440" w:left="1440" w:header="708" w:footer="708" w:gutter="0"/>
          <w:cols w:space="708"/>
          <w:docGrid w:linePitch="360"/>
        </w:sectPr>
      </w:pPr>
    </w:p>
    <w:p w:rsidR="00D267E8" w:rsidRDefault="00D267E8" w:rsidP="00D267E8">
      <w:pPr>
        <w:rPr>
          <w:rFonts w:ascii="Times New Roman" w:hAnsi="Times New Roman" w:cs="Times New Roman"/>
          <w:sz w:val="24"/>
        </w:rPr>
      </w:pPr>
    </w:p>
    <w:p w:rsidR="00D267E8" w:rsidRDefault="00D267E8" w:rsidP="00D267E8">
      <w:pPr>
        <w:rPr>
          <w:rFonts w:ascii="Times New Roman" w:hAnsi="Times New Roman" w:cs="Times New Roman"/>
          <w:sz w:val="24"/>
        </w:rPr>
      </w:pPr>
    </w:p>
    <w:p w:rsidR="004D76FE" w:rsidRDefault="004D76FE" w:rsidP="00D267E8">
      <w:pPr>
        <w:rPr>
          <w:rFonts w:ascii="Times New Roman" w:hAnsi="Times New Roman" w:cs="Times New Roman"/>
          <w:sz w:val="24"/>
        </w:rPr>
        <w:sectPr w:rsidR="004D76FE" w:rsidSect="00EA62B8">
          <w:type w:val="continuous"/>
          <w:pgSz w:w="12240" w:h="15840"/>
          <w:pgMar w:top="1440" w:right="1440" w:bottom="1440" w:left="1440" w:header="708" w:footer="708" w:gutter="0"/>
          <w:cols w:num="2" w:space="708"/>
          <w:docGrid w:linePitch="360"/>
        </w:sectPr>
      </w:pPr>
    </w:p>
    <w:p w:rsidR="00D267E8" w:rsidRDefault="00D267E8" w:rsidP="00D267E8">
      <w:pPr>
        <w:rPr>
          <w:rFonts w:ascii="Times New Roman" w:hAnsi="Times New Roman" w:cs="Times New Roman"/>
          <w:sz w:val="24"/>
        </w:rPr>
      </w:pPr>
      <w:r>
        <w:rPr>
          <w:rFonts w:ascii="Times New Roman" w:hAnsi="Times New Roman" w:cs="Times New Roman"/>
          <w:sz w:val="24"/>
        </w:rPr>
        <w:lastRenderedPageBreak/>
        <w:t xml:space="preserve">Spoons: </w:t>
      </w:r>
    </w:p>
    <w:p w:rsidR="00D267E8" w:rsidRDefault="00D267E8" w:rsidP="00D267E8">
      <w:pPr>
        <w:rPr>
          <w:rFonts w:ascii="Times New Roman" w:hAnsi="Times New Roman" w:cs="Times New Roman"/>
          <w:sz w:val="24"/>
        </w:rPr>
      </w:pPr>
      <w:r>
        <w:rPr>
          <w:rFonts w:ascii="Times New Roman" w:hAnsi="Times New Roman" w:cs="Times New Roman"/>
          <w:sz w:val="24"/>
        </w:rPr>
        <w:t>**For small dry or liquid measures</w:t>
      </w:r>
    </w:p>
    <w:p w:rsidR="00D267E8" w:rsidRDefault="004D76FE" w:rsidP="00D267E8">
      <w:pPr>
        <w:rPr>
          <w:rFonts w:ascii="Times New Roman" w:hAnsi="Times New Roman" w:cs="Times New Roman"/>
          <w:sz w:val="24"/>
        </w:rPr>
      </w:pPr>
      <w:r>
        <w:rPr>
          <w:rFonts w:ascii="Times New Roman" w:hAnsi="Times New Roman" w:cs="Times New Roman"/>
          <w:sz w:val="24"/>
        </w:rPr>
        <w:t>______mL = _______ tsp.</w:t>
      </w:r>
      <w:r w:rsidR="00171C7D">
        <w:rPr>
          <w:rFonts w:ascii="Times New Roman" w:hAnsi="Times New Roman" w:cs="Times New Roman"/>
          <w:sz w:val="24"/>
        </w:rPr>
        <w:tab/>
        <w:t xml:space="preserve">      ____mL = ______tsp. </w:t>
      </w:r>
    </w:p>
    <w:p w:rsidR="004D76FE" w:rsidRDefault="00171C7D" w:rsidP="00171C7D">
      <w:pPr>
        <w:ind w:left="3600"/>
        <w:rPr>
          <w:rFonts w:ascii="Times New Roman" w:hAnsi="Times New Roman" w:cs="Times New Roman"/>
          <w:sz w:val="24"/>
        </w:rPr>
      </w:pPr>
      <w:r>
        <w:rPr>
          <w:rFonts w:ascii="Times New Roman" w:hAnsi="Times New Roman" w:cs="Times New Roman"/>
          <w:sz w:val="24"/>
        </w:rPr>
        <w:t xml:space="preserve">   </w:t>
      </w:r>
      <w:r w:rsidR="004D76FE">
        <w:rPr>
          <w:rFonts w:ascii="Times New Roman" w:hAnsi="Times New Roman" w:cs="Times New Roman"/>
          <w:sz w:val="24"/>
        </w:rPr>
        <w:t xml:space="preserve">______mL = _______ tsp. </w:t>
      </w:r>
      <w:r>
        <w:rPr>
          <w:rFonts w:ascii="Times New Roman" w:hAnsi="Times New Roman" w:cs="Times New Roman"/>
          <w:sz w:val="24"/>
        </w:rPr>
        <w:tab/>
        <w:t xml:space="preserve">        ____mL = ______Tbsp. </w:t>
      </w:r>
    </w:p>
    <w:p w:rsidR="004D76FE" w:rsidRPr="00171C7D" w:rsidRDefault="00171C7D" w:rsidP="00171C7D">
      <w:pPr>
        <w:ind w:left="3600"/>
        <w:rPr>
          <w:rFonts w:ascii="Times New Roman" w:hAnsi="Times New Roman" w:cs="Times New Roman"/>
          <w:sz w:val="24"/>
        </w:rPr>
      </w:pPr>
      <w:r>
        <w:rPr>
          <w:rFonts w:ascii="Times New Roman" w:hAnsi="Times New Roman" w:cs="Times New Roman"/>
          <w:sz w:val="24"/>
        </w:rPr>
        <w:t xml:space="preserve">   </w:t>
      </w:r>
    </w:p>
    <w:p w:rsidR="004D76FE" w:rsidRPr="004D76FE" w:rsidRDefault="004D76FE" w:rsidP="00D267E8">
      <w:pPr>
        <w:rPr>
          <w:rFonts w:ascii="Times New Roman" w:hAnsi="Times New Roman" w:cs="Times New Roman"/>
          <w:b/>
          <w:sz w:val="28"/>
        </w:rPr>
      </w:pPr>
      <w:r w:rsidRPr="004D76FE">
        <w:rPr>
          <w:rFonts w:ascii="Times New Roman" w:hAnsi="Times New Roman" w:cs="Times New Roman"/>
          <w:b/>
          <w:sz w:val="28"/>
        </w:rPr>
        <w:lastRenderedPageBreak/>
        <w:t>Size of Measures:</w:t>
      </w:r>
    </w:p>
    <w:p w:rsidR="004D76FE" w:rsidRDefault="004D76FE" w:rsidP="00D267E8">
      <w:pPr>
        <w:rPr>
          <w:rFonts w:ascii="Times New Roman" w:hAnsi="Times New Roman" w:cs="Times New Roman"/>
          <w:sz w:val="24"/>
        </w:rPr>
        <w:sectPr w:rsidR="004D76FE" w:rsidSect="004D76FE">
          <w:type w:val="continuous"/>
          <w:pgSz w:w="12240" w:h="15840"/>
          <w:pgMar w:top="1440" w:right="1440" w:bottom="1440" w:left="1440" w:header="708" w:footer="708" w:gutter="0"/>
          <w:cols w:space="708"/>
          <w:docGrid w:linePitch="360"/>
        </w:sectPr>
      </w:pPr>
    </w:p>
    <w:p w:rsidR="004D76FE" w:rsidRDefault="004D76FE" w:rsidP="00D267E8">
      <w:pPr>
        <w:rPr>
          <w:rFonts w:ascii="Times New Roman" w:hAnsi="Times New Roman" w:cs="Times New Roman"/>
          <w:sz w:val="24"/>
        </w:rPr>
      </w:pPr>
      <w:r>
        <w:rPr>
          <w:rFonts w:ascii="Times New Roman" w:hAnsi="Times New Roman" w:cs="Times New Roman"/>
          <w:sz w:val="24"/>
        </w:rPr>
        <w:lastRenderedPageBreak/>
        <w:t xml:space="preserve">If you were measuring with dry and small measures, how would you measure the following amounts? </w:t>
      </w:r>
    </w:p>
    <w:p w:rsidR="004D76FE" w:rsidRDefault="004D76FE" w:rsidP="004D76FE">
      <w:pPr>
        <w:ind w:firstLine="720"/>
        <w:rPr>
          <w:rFonts w:ascii="Times New Roman" w:hAnsi="Times New Roman" w:cs="Times New Roman"/>
          <w:sz w:val="24"/>
        </w:rPr>
      </w:pPr>
      <w:r>
        <w:rPr>
          <w:rFonts w:ascii="Times New Roman" w:hAnsi="Times New Roman" w:cs="Times New Roman"/>
          <w:sz w:val="24"/>
        </w:rPr>
        <w:t xml:space="preserve">Example: 375mL of flour = one 250mL measure and one 125mL measure </w:t>
      </w:r>
    </w:p>
    <w:p w:rsidR="004D76FE" w:rsidRDefault="004D76FE" w:rsidP="004D76FE">
      <w:pPr>
        <w:pStyle w:val="ListParagraph"/>
        <w:numPr>
          <w:ilvl w:val="0"/>
          <w:numId w:val="2"/>
        </w:numPr>
        <w:rPr>
          <w:rFonts w:ascii="Times New Roman" w:hAnsi="Times New Roman" w:cs="Times New Roman"/>
          <w:sz w:val="24"/>
        </w:rPr>
      </w:pPr>
      <w:r>
        <w:rPr>
          <w:rFonts w:ascii="Times New Roman" w:hAnsi="Times New Roman" w:cs="Times New Roman"/>
          <w:sz w:val="24"/>
        </w:rPr>
        <w:t>750mL of rolled oats _________________________________________________</w:t>
      </w:r>
    </w:p>
    <w:p w:rsidR="004D76FE" w:rsidRDefault="004D76FE" w:rsidP="004D76FE">
      <w:pPr>
        <w:pStyle w:val="ListParagraph"/>
        <w:numPr>
          <w:ilvl w:val="0"/>
          <w:numId w:val="2"/>
        </w:numPr>
        <w:rPr>
          <w:rFonts w:ascii="Times New Roman" w:hAnsi="Times New Roman" w:cs="Times New Roman"/>
          <w:sz w:val="24"/>
        </w:rPr>
      </w:pPr>
      <w:r>
        <w:rPr>
          <w:rFonts w:ascii="Times New Roman" w:hAnsi="Times New Roman" w:cs="Times New Roman"/>
          <w:sz w:val="24"/>
        </w:rPr>
        <w:t>200mL sugar _______________________________________________________</w:t>
      </w:r>
    </w:p>
    <w:p w:rsidR="004D76FE" w:rsidRDefault="004D76FE" w:rsidP="004D76FE">
      <w:pPr>
        <w:pStyle w:val="ListParagraph"/>
        <w:numPr>
          <w:ilvl w:val="0"/>
          <w:numId w:val="2"/>
        </w:numPr>
        <w:rPr>
          <w:rFonts w:ascii="Times New Roman" w:hAnsi="Times New Roman" w:cs="Times New Roman"/>
          <w:sz w:val="24"/>
        </w:rPr>
      </w:pPr>
      <w:r>
        <w:rPr>
          <w:rFonts w:ascii="Times New Roman" w:hAnsi="Times New Roman" w:cs="Times New Roman"/>
          <w:sz w:val="24"/>
        </w:rPr>
        <w:t>175mL brown sugar  _________________________________________________</w:t>
      </w:r>
    </w:p>
    <w:p w:rsidR="004D76FE" w:rsidRDefault="004D76FE" w:rsidP="004D76FE">
      <w:pPr>
        <w:pStyle w:val="ListParagraph"/>
        <w:numPr>
          <w:ilvl w:val="0"/>
          <w:numId w:val="2"/>
        </w:numPr>
        <w:rPr>
          <w:rFonts w:ascii="Times New Roman" w:hAnsi="Times New Roman" w:cs="Times New Roman"/>
          <w:sz w:val="24"/>
        </w:rPr>
      </w:pPr>
      <w:r>
        <w:rPr>
          <w:rFonts w:ascii="Times New Roman" w:hAnsi="Times New Roman" w:cs="Times New Roman"/>
          <w:sz w:val="24"/>
        </w:rPr>
        <w:t>336mL wheat germ __________________________________________________</w:t>
      </w:r>
    </w:p>
    <w:p w:rsidR="004D76FE" w:rsidRDefault="004D76FE" w:rsidP="004D76FE">
      <w:pPr>
        <w:pStyle w:val="ListParagraph"/>
        <w:numPr>
          <w:ilvl w:val="0"/>
          <w:numId w:val="2"/>
        </w:numPr>
        <w:rPr>
          <w:rFonts w:ascii="Times New Roman" w:hAnsi="Times New Roman" w:cs="Times New Roman"/>
          <w:sz w:val="24"/>
        </w:rPr>
      </w:pPr>
      <w:r>
        <w:rPr>
          <w:rFonts w:ascii="Times New Roman" w:hAnsi="Times New Roman" w:cs="Times New Roman"/>
          <w:sz w:val="24"/>
        </w:rPr>
        <w:t>65mL whole wheat flour ______________________________________________</w:t>
      </w:r>
    </w:p>
    <w:p w:rsidR="004D76FE" w:rsidRDefault="004D76FE" w:rsidP="004D76FE">
      <w:pPr>
        <w:pStyle w:val="ListParagraph"/>
        <w:numPr>
          <w:ilvl w:val="0"/>
          <w:numId w:val="2"/>
        </w:numPr>
        <w:rPr>
          <w:rFonts w:ascii="Times New Roman" w:hAnsi="Times New Roman" w:cs="Times New Roman"/>
          <w:sz w:val="24"/>
        </w:rPr>
      </w:pPr>
      <w:r>
        <w:rPr>
          <w:rFonts w:ascii="Times New Roman" w:hAnsi="Times New Roman" w:cs="Times New Roman"/>
          <w:sz w:val="24"/>
        </w:rPr>
        <w:t>275mL flour  _______________________________________________________</w:t>
      </w:r>
    </w:p>
    <w:p w:rsidR="004D76FE" w:rsidRDefault="004D76FE" w:rsidP="004D76FE">
      <w:pPr>
        <w:pStyle w:val="ListParagraph"/>
        <w:numPr>
          <w:ilvl w:val="0"/>
          <w:numId w:val="2"/>
        </w:numPr>
        <w:rPr>
          <w:rFonts w:ascii="Times New Roman" w:hAnsi="Times New Roman" w:cs="Times New Roman"/>
          <w:sz w:val="24"/>
        </w:rPr>
      </w:pPr>
      <w:r>
        <w:rPr>
          <w:rFonts w:ascii="Times New Roman" w:hAnsi="Times New Roman" w:cs="Times New Roman"/>
          <w:sz w:val="24"/>
        </w:rPr>
        <w:t>136mL sunflower seeds  ______________________________________________</w:t>
      </w:r>
    </w:p>
    <w:p w:rsidR="004D76FE" w:rsidRDefault="004D76FE" w:rsidP="004D76FE">
      <w:pPr>
        <w:pStyle w:val="ListParagraph"/>
        <w:numPr>
          <w:ilvl w:val="0"/>
          <w:numId w:val="2"/>
        </w:numPr>
        <w:rPr>
          <w:rFonts w:ascii="Times New Roman" w:hAnsi="Times New Roman" w:cs="Times New Roman"/>
          <w:sz w:val="24"/>
        </w:rPr>
      </w:pPr>
      <w:r>
        <w:rPr>
          <w:rFonts w:ascii="Times New Roman" w:hAnsi="Times New Roman" w:cs="Times New Roman"/>
          <w:sz w:val="24"/>
        </w:rPr>
        <w:t>3mL salt  __________________________________________________________</w:t>
      </w:r>
    </w:p>
    <w:p w:rsidR="004D76FE" w:rsidRDefault="004D76FE" w:rsidP="004D76FE">
      <w:pPr>
        <w:pStyle w:val="ListParagraph"/>
        <w:numPr>
          <w:ilvl w:val="0"/>
          <w:numId w:val="2"/>
        </w:numPr>
        <w:rPr>
          <w:rFonts w:ascii="Times New Roman" w:hAnsi="Times New Roman" w:cs="Times New Roman"/>
          <w:sz w:val="24"/>
        </w:rPr>
      </w:pPr>
      <w:r>
        <w:rPr>
          <w:rFonts w:ascii="Times New Roman" w:hAnsi="Times New Roman" w:cs="Times New Roman"/>
          <w:sz w:val="24"/>
        </w:rPr>
        <w:t>8mL baking powder _________________________________________________</w:t>
      </w:r>
    </w:p>
    <w:p w:rsidR="004D76FE" w:rsidRDefault="004D76FE" w:rsidP="004D76FE">
      <w:pPr>
        <w:pStyle w:val="ListParagraph"/>
        <w:numPr>
          <w:ilvl w:val="0"/>
          <w:numId w:val="2"/>
        </w:numPr>
        <w:rPr>
          <w:rFonts w:ascii="Times New Roman" w:hAnsi="Times New Roman" w:cs="Times New Roman"/>
          <w:sz w:val="24"/>
        </w:rPr>
      </w:pPr>
      <w:r>
        <w:rPr>
          <w:rFonts w:ascii="Times New Roman" w:hAnsi="Times New Roman" w:cs="Times New Roman"/>
          <w:sz w:val="24"/>
        </w:rPr>
        <w:t>40mL sugar  _______________________________________________________</w:t>
      </w:r>
    </w:p>
    <w:p w:rsidR="004D76FE" w:rsidRDefault="004D76FE" w:rsidP="004D76FE">
      <w:pPr>
        <w:rPr>
          <w:rFonts w:ascii="Times New Roman" w:hAnsi="Times New Roman" w:cs="Times New Roman"/>
          <w:sz w:val="24"/>
        </w:rPr>
      </w:pPr>
    </w:p>
    <w:p w:rsidR="004D76FE" w:rsidRPr="004D76FE" w:rsidRDefault="004D76FE" w:rsidP="004D76FE">
      <w:pPr>
        <w:rPr>
          <w:rFonts w:ascii="Times New Roman" w:hAnsi="Times New Roman" w:cs="Times New Roman"/>
          <w:b/>
          <w:sz w:val="28"/>
        </w:rPr>
      </w:pPr>
      <w:r w:rsidRPr="004D76FE">
        <w:rPr>
          <w:rFonts w:ascii="Times New Roman" w:hAnsi="Times New Roman" w:cs="Times New Roman"/>
          <w:b/>
          <w:sz w:val="28"/>
        </w:rPr>
        <w:t>Measuring Techniques:</w:t>
      </w:r>
    </w:p>
    <w:p w:rsidR="004D76FE" w:rsidRDefault="004D76FE" w:rsidP="004D76FE">
      <w:pPr>
        <w:rPr>
          <w:rFonts w:ascii="Times New Roman" w:hAnsi="Times New Roman" w:cs="Times New Roman"/>
          <w:sz w:val="24"/>
        </w:rPr>
      </w:pPr>
      <w:r>
        <w:rPr>
          <w:rFonts w:ascii="Times New Roman" w:hAnsi="Times New Roman" w:cs="Times New Roman"/>
          <w:sz w:val="24"/>
        </w:rPr>
        <w:t xml:space="preserve">Explain how you would measure the following ingredients. Include which measures you would use (ex. Dry or liquid) the sizes of the measures, and the specific method you would use (packing, sift, level, </w:t>
      </w:r>
      <w:proofErr w:type="spellStart"/>
      <w:r>
        <w:rPr>
          <w:rFonts w:ascii="Times New Roman" w:hAnsi="Times New Roman" w:cs="Times New Roman"/>
          <w:sz w:val="24"/>
        </w:rPr>
        <w:t>etc</w:t>
      </w:r>
      <w:proofErr w:type="spellEnd"/>
      <w:r>
        <w:rPr>
          <w:rFonts w:ascii="Times New Roman" w:hAnsi="Times New Roman" w:cs="Times New Roman"/>
          <w:sz w:val="24"/>
        </w:rPr>
        <w:t>)</w:t>
      </w:r>
    </w:p>
    <w:p w:rsidR="004D76FE" w:rsidRDefault="00171C7D" w:rsidP="004D76FE">
      <w:pPr>
        <w:pStyle w:val="ListParagraph"/>
        <w:numPr>
          <w:ilvl w:val="0"/>
          <w:numId w:val="3"/>
        </w:numPr>
        <w:rPr>
          <w:rFonts w:ascii="Times New Roman" w:hAnsi="Times New Roman" w:cs="Times New Roman"/>
          <w:sz w:val="24"/>
        </w:rPr>
      </w:pPr>
      <w:r>
        <w:rPr>
          <w:rFonts w:ascii="Times New Roman" w:hAnsi="Times New Roman" w:cs="Times New Roman"/>
          <w:sz w:val="24"/>
        </w:rPr>
        <w:t>150mL all-</w:t>
      </w:r>
      <w:r w:rsidR="004D76FE">
        <w:rPr>
          <w:rFonts w:ascii="Times New Roman" w:hAnsi="Times New Roman" w:cs="Times New Roman"/>
          <w:sz w:val="24"/>
        </w:rPr>
        <w:t>purpose flour ________________________________________________________________________________________________________________________________________________</w:t>
      </w:r>
    </w:p>
    <w:p w:rsidR="004D76FE" w:rsidRDefault="004D76FE" w:rsidP="004D76FE">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335mL white sugar </w:t>
      </w:r>
      <w:r w:rsidR="00171C7D">
        <w:rPr>
          <w:rFonts w:ascii="Times New Roman" w:hAnsi="Times New Roman" w:cs="Times New Roman"/>
          <w:sz w:val="24"/>
        </w:rPr>
        <w:t>________________________________________________________________________________________________________________________________________________</w:t>
      </w:r>
    </w:p>
    <w:p w:rsidR="004D76FE" w:rsidRDefault="00171C7D" w:rsidP="004D76FE">
      <w:pPr>
        <w:pStyle w:val="ListParagraph"/>
        <w:numPr>
          <w:ilvl w:val="0"/>
          <w:numId w:val="3"/>
        </w:numPr>
        <w:rPr>
          <w:rFonts w:ascii="Times New Roman" w:hAnsi="Times New Roman" w:cs="Times New Roman"/>
          <w:sz w:val="24"/>
        </w:rPr>
      </w:pPr>
      <w:r>
        <w:rPr>
          <w:rFonts w:ascii="Times New Roman" w:hAnsi="Times New Roman" w:cs="Times New Roman"/>
          <w:sz w:val="24"/>
        </w:rPr>
        <w:t>135mL brown sugar ________________________________________________________________________________________________________________________________________________</w:t>
      </w:r>
    </w:p>
    <w:p w:rsidR="00171C7D" w:rsidRPr="004D76FE" w:rsidRDefault="00171C7D" w:rsidP="004D76FE">
      <w:pPr>
        <w:pStyle w:val="ListParagraph"/>
        <w:numPr>
          <w:ilvl w:val="0"/>
          <w:numId w:val="3"/>
        </w:numPr>
        <w:rPr>
          <w:rFonts w:ascii="Times New Roman" w:hAnsi="Times New Roman" w:cs="Times New Roman"/>
          <w:sz w:val="24"/>
        </w:rPr>
      </w:pPr>
      <w:r>
        <w:rPr>
          <w:rFonts w:ascii="Times New Roman" w:hAnsi="Times New Roman" w:cs="Times New Roman"/>
          <w:sz w:val="24"/>
        </w:rPr>
        <w:t>150mL water ________________________________________________________________________________________________________________________________________________</w:t>
      </w:r>
    </w:p>
    <w:p w:rsidR="004D76FE" w:rsidRPr="00D267E8" w:rsidRDefault="004D76FE" w:rsidP="00D267E8">
      <w:pPr>
        <w:rPr>
          <w:rFonts w:ascii="Times New Roman" w:hAnsi="Times New Roman" w:cs="Times New Roman"/>
          <w:sz w:val="24"/>
        </w:rPr>
      </w:pPr>
    </w:p>
    <w:sectPr w:rsidR="004D76FE" w:rsidRPr="00D267E8" w:rsidSect="004D76FE">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1693B"/>
    <w:multiLevelType w:val="hybridMultilevel"/>
    <w:tmpl w:val="F188B2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66C521A"/>
    <w:multiLevelType w:val="hybridMultilevel"/>
    <w:tmpl w:val="E7B6F7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B303018"/>
    <w:multiLevelType w:val="hybridMultilevel"/>
    <w:tmpl w:val="B3CAB87C"/>
    <w:lvl w:ilvl="0" w:tplc="2ADE0FC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B8"/>
    <w:rsid w:val="00116C1D"/>
    <w:rsid w:val="00171C7D"/>
    <w:rsid w:val="004D76FE"/>
    <w:rsid w:val="006F2E4C"/>
    <w:rsid w:val="00D267E8"/>
    <w:rsid w:val="00EA62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2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2B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A62B8"/>
    <w:pPr>
      <w:ind w:left="720"/>
      <w:contextualSpacing/>
    </w:pPr>
  </w:style>
  <w:style w:type="table" w:styleId="TableGrid">
    <w:name w:val="Table Grid"/>
    <w:basedOn w:val="TableNormal"/>
    <w:uiPriority w:val="59"/>
    <w:rsid w:val="00EA6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6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2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2B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A62B8"/>
    <w:pPr>
      <w:ind w:left="720"/>
      <w:contextualSpacing/>
    </w:pPr>
  </w:style>
  <w:style w:type="table" w:styleId="TableGrid">
    <w:name w:val="Table Grid"/>
    <w:basedOn w:val="TableNormal"/>
    <w:uiPriority w:val="59"/>
    <w:rsid w:val="00EA6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6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Miller</dc:creator>
  <cp:lastModifiedBy>Brianne Miller</cp:lastModifiedBy>
  <cp:revision>2</cp:revision>
  <dcterms:created xsi:type="dcterms:W3CDTF">2012-09-07T17:15:00Z</dcterms:created>
  <dcterms:modified xsi:type="dcterms:W3CDTF">2012-09-07T17:15:00Z</dcterms:modified>
</cp:coreProperties>
</file>